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CB" w:rsidRPr="00E43B1E" w:rsidRDefault="00E43B1E" w:rsidP="00E43B1E">
      <w:pPr>
        <w:spacing w:line="240" w:lineRule="auto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.25pt;margin-top:-45.75pt;width:353.25pt;height:25.5pt;z-index:251659264">
            <v:textbox>
              <w:txbxContent>
                <w:p w:rsidR="00E43B1E" w:rsidRDefault="00E43B1E">
                  <w:r>
                    <w:t>India Unit Exam study guide                                                        Mr. Beaujon</w:t>
                  </w:r>
                </w:p>
              </w:txbxContent>
            </v:textbox>
          </v:shape>
        </w:pict>
      </w:r>
      <w:r w:rsidR="00F80DCB" w:rsidRPr="00E43B1E">
        <w:rPr>
          <w:b/>
        </w:rPr>
        <w:t>Geography</w:t>
      </w:r>
    </w:p>
    <w:p w:rsidR="00F80DCB" w:rsidRPr="00E43B1E" w:rsidRDefault="00F80DCB" w:rsidP="00E43B1E">
      <w:pPr>
        <w:spacing w:line="240" w:lineRule="auto"/>
        <w:ind w:left="720"/>
      </w:pPr>
      <w:r w:rsidRPr="00E43B1E">
        <w:t>Himalayas, Hindu Kush, Khyber Pass, Deccan Plateau, Western/Eastern Ghats, Indus River, Ganges River, Arabian Sea, Indian Ocean, Bay of Bengal</w:t>
      </w:r>
    </w:p>
    <w:p w:rsidR="00F80DCB" w:rsidRPr="00E43B1E" w:rsidRDefault="00F80DCB" w:rsidP="00E43B1E">
      <w:pPr>
        <w:spacing w:line="240" w:lineRule="auto"/>
        <w:rPr>
          <w:b/>
        </w:rPr>
      </w:pPr>
      <w:r w:rsidRPr="00E43B1E">
        <w:rPr>
          <w:b/>
        </w:rPr>
        <w:t>Early River Valley Civilizations</w:t>
      </w:r>
    </w:p>
    <w:p w:rsidR="00F80DCB" w:rsidRPr="00E43B1E" w:rsidRDefault="00F80DCB" w:rsidP="00E43B1E">
      <w:pPr>
        <w:spacing w:line="240" w:lineRule="auto"/>
        <w:ind w:left="720"/>
      </w:pPr>
      <w:r w:rsidRPr="00E43B1E">
        <w:t xml:space="preserve">Harappa Civilization:  Harappa, Mohenjo-Daro, planned </w:t>
      </w:r>
      <w:proofErr w:type="gramStart"/>
      <w:r w:rsidRPr="00E43B1E">
        <w:t>cities(</w:t>
      </w:r>
      <w:proofErr w:type="gramEnd"/>
      <w:r w:rsidRPr="00E43B1E">
        <w:t xml:space="preserve">wells, irrigation, plumbing, granaries), no weapons, lacked social classes </w:t>
      </w:r>
    </w:p>
    <w:p w:rsidR="00F80DCB" w:rsidRPr="00E43B1E" w:rsidRDefault="00F80DCB" w:rsidP="00E43B1E">
      <w:pPr>
        <w:spacing w:line="240" w:lineRule="auto"/>
        <w:rPr>
          <w:b/>
        </w:rPr>
      </w:pPr>
      <w:r w:rsidRPr="00E43B1E">
        <w:rPr>
          <w:b/>
        </w:rPr>
        <w:t>Aryan Invasions</w:t>
      </w:r>
    </w:p>
    <w:p w:rsidR="00F80DCB" w:rsidRPr="00E43B1E" w:rsidRDefault="00F80DCB" w:rsidP="00E43B1E">
      <w:pPr>
        <w:spacing w:line="240" w:lineRule="auto"/>
        <w:ind w:left="720"/>
      </w:pPr>
      <w:r w:rsidRPr="00E43B1E">
        <w:t>Group of people who originated from the steppes of Europe and Asia, entered through Khyber Pass, introduced their culture:  the Vedas</w:t>
      </w:r>
    </w:p>
    <w:p w:rsidR="00F80DCB" w:rsidRPr="00E43B1E" w:rsidRDefault="00F80DCB" w:rsidP="00E43B1E">
      <w:pPr>
        <w:spacing w:line="240" w:lineRule="auto"/>
        <w:rPr>
          <w:b/>
        </w:rPr>
      </w:pPr>
      <w:r w:rsidRPr="00E43B1E">
        <w:rPr>
          <w:b/>
        </w:rPr>
        <w:t>Religions</w:t>
      </w:r>
    </w:p>
    <w:p w:rsidR="00F80DCB" w:rsidRPr="00E43B1E" w:rsidRDefault="00F80DCB" w:rsidP="00E43B1E">
      <w:pPr>
        <w:spacing w:line="240" w:lineRule="auto"/>
      </w:pPr>
      <w:r w:rsidRPr="00E43B1E">
        <w:tab/>
        <w:t>-</w:t>
      </w:r>
      <w:r w:rsidRPr="00E43B1E">
        <w:rPr>
          <w:b/>
        </w:rPr>
        <w:t>H</w:t>
      </w:r>
      <w:r w:rsidRPr="00E43B1E">
        <w:t xml:space="preserve">induism – polytheistic, Vedas, no beef, caste system, reincarnation, dharma, karma, </w:t>
      </w:r>
      <w:proofErr w:type="spellStart"/>
      <w:r w:rsidRPr="00E43B1E">
        <w:t>moksha</w:t>
      </w:r>
      <w:proofErr w:type="spellEnd"/>
    </w:p>
    <w:p w:rsidR="00F80DCB" w:rsidRPr="00E43B1E" w:rsidRDefault="00F80DCB" w:rsidP="00E43B1E">
      <w:pPr>
        <w:spacing w:line="240" w:lineRule="auto"/>
        <w:ind w:left="720"/>
      </w:pPr>
      <w:r w:rsidRPr="00E43B1E">
        <w:t>-</w:t>
      </w:r>
      <w:r w:rsidRPr="00E43B1E">
        <w:rPr>
          <w:b/>
        </w:rPr>
        <w:t>B</w:t>
      </w:r>
      <w:r w:rsidRPr="00E43B1E">
        <w:t xml:space="preserve">uddhism – Siddhartha </w:t>
      </w:r>
      <w:r w:rsidR="00E43B1E" w:rsidRPr="00E43B1E">
        <w:t>Gautama (</w:t>
      </w:r>
      <w:r w:rsidRPr="00E43B1E">
        <w:t>The Buddha), 4 Noble Truths, Eightfold Path, reincarnation, nirvana</w:t>
      </w:r>
    </w:p>
    <w:p w:rsidR="00F80DCB" w:rsidRPr="00E43B1E" w:rsidRDefault="00F80DCB" w:rsidP="00E43B1E">
      <w:pPr>
        <w:spacing w:line="240" w:lineRule="auto"/>
        <w:ind w:left="720"/>
      </w:pPr>
      <w:r w:rsidRPr="00E43B1E">
        <w:t>-</w:t>
      </w:r>
      <w:r w:rsidRPr="00E43B1E">
        <w:rPr>
          <w:b/>
        </w:rPr>
        <w:t>I</w:t>
      </w:r>
      <w:r w:rsidRPr="00E43B1E">
        <w:t>slam – 5 Pillars of Islam: 1.</w:t>
      </w:r>
      <w:r w:rsidR="00E43B1E" w:rsidRPr="00E43B1E">
        <w:t>) Allah</w:t>
      </w:r>
      <w:r w:rsidRPr="00E43B1E">
        <w:t xml:space="preserve"> is god 2.)</w:t>
      </w:r>
      <w:proofErr w:type="gramStart"/>
      <w:r w:rsidRPr="00E43B1E">
        <w:t>daily</w:t>
      </w:r>
      <w:proofErr w:type="gramEnd"/>
      <w:r w:rsidRPr="00E43B1E">
        <w:t xml:space="preserve"> prayer  3.)Pilgrimage to </w:t>
      </w:r>
      <w:proofErr w:type="gramStart"/>
      <w:r w:rsidRPr="00E43B1E">
        <w:t>Mecca  4</w:t>
      </w:r>
      <w:proofErr w:type="gramEnd"/>
      <w:r w:rsidRPr="00E43B1E">
        <w:t>.)</w:t>
      </w:r>
      <w:proofErr w:type="gramStart"/>
      <w:r w:rsidRPr="00E43B1E">
        <w:t>Almsgiving 5.)fasting</w:t>
      </w:r>
      <w:proofErr w:type="gramEnd"/>
    </w:p>
    <w:p w:rsidR="00F80DCB" w:rsidRPr="00E43B1E" w:rsidRDefault="00F80DCB" w:rsidP="00E43B1E">
      <w:pPr>
        <w:spacing w:line="240" w:lineRule="auto"/>
        <w:rPr>
          <w:b/>
        </w:rPr>
      </w:pPr>
      <w:r w:rsidRPr="00E43B1E">
        <w:rPr>
          <w:b/>
        </w:rPr>
        <w:t xml:space="preserve">Empires </w:t>
      </w:r>
    </w:p>
    <w:p w:rsidR="001E3F49" w:rsidRPr="00E43B1E" w:rsidRDefault="001E3F49" w:rsidP="00E43B1E">
      <w:pPr>
        <w:spacing w:line="240" w:lineRule="auto"/>
      </w:pPr>
      <w:r w:rsidRPr="00E43B1E">
        <w:tab/>
      </w:r>
      <w:proofErr w:type="spellStart"/>
      <w:r w:rsidRPr="00E43B1E">
        <w:t>Mauryan</w:t>
      </w:r>
      <w:proofErr w:type="spellEnd"/>
      <w:r w:rsidRPr="00E43B1E">
        <w:t xml:space="preserve"> – Chandragupta </w:t>
      </w:r>
      <w:proofErr w:type="spellStart"/>
      <w:r w:rsidRPr="00E43B1E">
        <w:t>Maurya</w:t>
      </w:r>
      <w:proofErr w:type="spellEnd"/>
      <w:r w:rsidRPr="00E43B1E">
        <w:t>, Asoka</w:t>
      </w:r>
    </w:p>
    <w:p w:rsidR="001E3F49" w:rsidRPr="00E43B1E" w:rsidRDefault="001E3F49" w:rsidP="00E43B1E">
      <w:pPr>
        <w:spacing w:line="240" w:lineRule="auto"/>
      </w:pPr>
      <w:r w:rsidRPr="00E43B1E">
        <w:tab/>
        <w:t>Gupta – Chandra Gupta I, Chandra Gupta II (achievements in math, art, education)</w:t>
      </w:r>
      <w:proofErr w:type="gramStart"/>
      <w:r w:rsidRPr="00E43B1E">
        <w:t>,Golden</w:t>
      </w:r>
      <w:proofErr w:type="gramEnd"/>
      <w:r w:rsidRPr="00E43B1E">
        <w:t xml:space="preserve"> Age</w:t>
      </w:r>
    </w:p>
    <w:p w:rsidR="001E3F49" w:rsidRPr="00E43B1E" w:rsidRDefault="001E3F49" w:rsidP="00E43B1E">
      <w:pPr>
        <w:spacing w:line="240" w:lineRule="auto"/>
      </w:pPr>
      <w:r w:rsidRPr="00E43B1E">
        <w:tab/>
      </w:r>
      <w:proofErr w:type="spellStart"/>
      <w:r w:rsidRPr="00E43B1E">
        <w:t>Mughal</w:t>
      </w:r>
      <w:proofErr w:type="spellEnd"/>
      <w:r w:rsidRPr="00E43B1E">
        <w:t xml:space="preserve"> – India’s first Muslim Empire – Babur, Akbar “The Great”, Shah </w:t>
      </w:r>
      <w:proofErr w:type="spellStart"/>
      <w:proofErr w:type="gramStart"/>
      <w:r w:rsidRPr="00E43B1E">
        <w:t>Jahan</w:t>
      </w:r>
      <w:proofErr w:type="spellEnd"/>
      <w:r w:rsidRPr="00E43B1E">
        <w:t>(</w:t>
      </w:r>
      <w:proofErr w:type="spellStart"/>
      <w:proofErr w:type="gramEnd"/>
      <w:r w:rsidRPr="00E43B1E">
        <w:t>Taj</w:t>
      </w:r>
      <w:proofErr w:type="spellEnd"/>
      <w:r w:rsidRPr="00E43B1E">
        <w:t xml:space="preserve"> </w:t>
      </w:r>
      <w:proofErr w:type="spellStart"/>
      <w:r w:rsidRPr="00E43B1E">
        <w:t>Mahal</w:t>
      </w:r>
      <w:proofErr w:type="spellEnd"/>
      <w:r w:rsidRPr="00E43B1E">
        <w:t>)</w:t>
      </w:r>
    </w:p>
    <w:p w:rsidR="00F80DCB" w:rsidRPr="00E43B1E" w:rsidRDefault="00F80DCB" w:rsidP="00E43B1E">
      <w:pPr>
        <w:spacing w:line="240" w:lineRule="auto"/>
        <w:ind w:left="720"/>
      </w:pPr>
      <w:r w:rsidRPr="00E43B1E">
        <w:t>British Imperialism</w:t>
      </w:r>
      <w:r w:rsidR="001E3F49" w:rsidRPr="00E43B1E">
        <w:t xml:space="preserve"> – East India Co., Sepoy Rebellion, British East India Co., Pros (railroad, hospitals</w:t>
      </w:r>
      <w:proofErr w:type="gramStart"/>
      <w:r w:rsidR="001E3F49" w:rsidRPr="00E43B1E">
        <w:t>)and</w:t>
      </w:r>
      <w:proofErr w:type="gramEnd"/>
      <w:r w:rsidR="001E3F49" w:rsidRPr="00E43B1E">
        <w:t xml:space="preserve"> Cons(British treated Indians as second rate, Indians exploited for cheap labor)</w:t>
      </w:r>
    </w:p>
    <w:p w:rsidR="00F80DCB" w:rsidRPr="00E43B1E" w:rsidRDefault="00F80DCB" w:rsidP="00E43B1E">
      <w:pPr>
        <w:spacing w:line="240" w:lineRule="auto"/>
      </w:pPr>
      <w:r w:rsidRPr="00E43B1E">
        <w:rPr>
          <w:b/>
        </w:rPr>
        <w:t>Gandhi</w:t>
      </w:r>
      <w:r w:rsidR="001E3F49" w:rsidRPr="00E43B1E">
        <w:rPr>
          <w:b/>
        </w:rPr>
        <w:t>/Nationalism</w:t>
      </w:r>
      <w:r w:rsidR="001E3F49" w:rsidRPr="00E43B1E">
        <w:t xml:space="preserve"> – lead nationalist movement, studied law in Britain, practiced law in South Africa, civil disobedience, passive resistance, burning of the pass cards, Salt March, “fast until I die”</w:t>
      </w:r>
    </w:p>
    <w:p w:rsidR="001E3F49" w:rsidRPr="00E43B1E" w:rsidRDefault="001E3F49" w:rsidP="00E43B1E">
      <w:pPr>
        <w:spacing w:line="240" w:lineRule="auto"/>
      </w:pPr>
      <w:r w:rsidRPr="00E43B1E">
        <w:tab/>
        <w:t>Indian National Congress (INC) –Hindus create political organization</w:t>
      </w:r>
    </w:p>
    <w:p w:rsidR="001E3F49" w:rsidRPr="00E43B1E" w:rsidRDefault="001E3F49" w:rsidP="00E43B1E">
      <w:pPr>
        <w:spacing w:line="240" w:lineRule="auto"/>
      </w:pPr>
      <w:r w:rsidRPr="00E43B1E">
        <w:tab/>
        <w:t>Muslim League – Muslims created a political organization</w:t>
      </w:r>
    </w:p>
    <w:p w:rsidR="00F80DCB" w:rsidRPr="00E43B1E" w:rsidRDefault="00F80DCB" w:rsidP="00E43B1E">
      <w:pPr>
        <w:spacing w:line="240" w:lineRule="auto"/>
      </w:pPr>
      <w:r w:rsidRPr="00E43B1E">
        <w:rPr>
          <w:b/>
        </w:rPr>
        <w:t>Independence</w:t>
      </w:r>
      <w:r w:rsidR="001E3F49" w:rsidRPr="00E43B1E">
        <w:rPr>
          <w:b/>
        </w:rPr>
        <w:t>/</w:t>
      </w:r>
      <w:r w:rsidRPr="00E43B1E">
        <w:rPr>
          <w:b/>
        </w:rPr>
        <w:t>Post-WWII</w:t>
      </w:r>
      <w:r w:rsidR="001E3F49" w:rsidRPr="00E43B1E">
        <w:t xml:space="preserve">- </w:t>
      </w:r>
    </w:p>
    <w:p w:rsidR="001E3F49" w:rsidRPr="00E43B1E" w:rsidRDefault="001E3F49" w:rsidP="00E43B1E">
      <w:pPr>
        <w:spacing w:line="240" w:lineRule="auto"/>
        <w:ind w:firstLine="720"/>
      </w:pPr>
      <w:r w:rsidRPr="00E43B1E">
        <w:rPr>
          <w:u w:val="single"/>
        </w:rPr>
        <w:t>Partition</w:t>
      </w:r>
      <w:r w:rsidRPr="00E43B1E">
        <w:t xml:space="preserve"> – creation of India (Hindu) AND Pakistan (Muslim)</w:t>
      </w:r>
      <w:r w:rsidRPr="00E43B1E">
        <w:tab/>
      </w:r>
    </w:p>
    <w:p w:rsidR="001E3F49" w:rsidRPr="00E43B1E" w:rsidRDefault="001E3F49" w:rsidP="00E43B1E">
      <w:pPr>
        <w:spacing w:line="240" w:lineRule="auto"/>
        <w:ind w:firstLine="720"/>
      </w:pPr>
      <w:r w:rsidRPr="00E43B1E">
        <w:t>Nehru – first Prime Minister of India</w:t>
      </w:r>
    </w:p>
    <w:p w:rsidR="001E3F49" w:rsidRPr="00E43B1E" w:rsidRDefault="001E3F49" w:rsidP="00E43B1E">
      <w:pPr>
        <w:spacing w:line="240" w:lineRule="auto"/>
        <w:ind w:firstLine="720"/>
      </w:pPr>
      <w:r w:rsidRPr="00E43B1E">
        <w:t>Jinnah – leader of Pakistan</w:t>
      </w:r>
    </w:p>
    <w:p w:rsidR="001E3F49" w:rsidRPr="00E43B1E" w:rsidRDefault="00E43B1E" w:rsidP="00E43B1E">
      <w:pPr>
        <w:spacing w:line="240" w:lineRule="auto"/>
        <w:ind w:left="720"/>
      </w:pPr>
      <w:r>
        <w:rPr>
          <w:noProof/>
          <w:u w:val="single"/>
        </w:rPr>
        <w:pict>
          <v:shape id="_x0000_s1026" type="#_x0000_t202" style="position:absolute;left:0;text-align:left;margin-left:-7.5pt;margin-top:35.6pt;width:487.5pt;height:42.75pt;z-index:251658240" strokecolor="white [3212]">
            <v:textbox>
              <w:txbxContent>
                <w:p w:rsidR="00E43B1E" w:rsidRPr="00E43B1E" w:rsidRDefault="00E43B1E" w:rsidP="00E43B1E">
                  <w:pPr>
                    <w:spacing w:line="240" w:lineRule="auto"/>
                    <w:ind w:left="720"/>
                  </w:pPr>
                  <w:r w:rsidRPr="00E43B1E">
                    <w:rPr>
                      <w:u w:val="single"/>
                    </w:rPr>
                    <w:t>Kashmir</w:t>
                  </w:r>
                  <w:r w:rsidRPr="00E43B1E">
                    <w:t xml:space="preserve"> – remains an area of high tensions and border disputes between India and Pakistan</w:t>
                  </w:r>
                </w:p>
                <w:p w:rsidR="00E43B1E" w:rsidRDefault="00E43B1E"/>
              </w:txbxContent>
            </v:textbox>
          </v:shape>
        </w:pict>
      </w:r>
      <w:r w:rsidR="001E3F49" w:rsidRPr="00E43B1E">
        <w:rPr>
          <w:u w:val="single"/>
        </w:rPr>
        <w:t>Non-alignment</w:t>
      </w:r>
      <w:r w:rsidR="001E3F49" w:rsidRPr="00E43B1E">
        <w:t xml:space="preserve"> – policy where India did not side with either Cold War super power (U.S. &amp; Soviet Union) Accepted financial aid from Soviet Union</w:t>
      </w:r>
    </w:p>
    <w:sectPr w:rsidR="001E3F49" w:rsidRPr="00E43B1E" w:rsidSect="006B4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DCB"/>
    <w:rsid w:val="001E3F49"/>
    <w:rsid w:val="006B4123"/>
    <w:rsid w:val="00E43B1E"/>
    <w:rsid w:val="00F8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2012-03-14T17:12:00Z</dcterms:created>
  <dcterms:modified xsi:type="dcterms:W3CDTF">2012-03-14T17:36:00Z</dcterms:modified>
</cp:coreProperties>
</file>