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B6" w:rsidRPr="00CE112C" w:rsidRDefault="008207B6" w:rsidP="008207B6">
      <w:pPr>
        <w:jc w:val="center"/>
        <w:rPr>
          <w:sz w:val="24"/>
          <w:szCs w:val="24"/>
        </w:rPr>
      </w:pPr>
      <w:r w:rsidRPr="00CE112C">
        <w:rPr>
          <w:sz w:val="24"/>
          <w:szCs w:val="24"/>
        </w:rPr>
        <w:t xml:space="preserve">TEST </w:t>
      </w:r>
      <w:proofErr w:type="gramStart"/>
      <w:r w:rsidR="00CE112C" w:rsidRPr="00CE112C">
        <w:rPr>
          <w:sz w:val="24"/>
          <w:szCs w:val="24"/>
        </w:rPr>
        <w:t>PREP :</w:t>
      </w:r>
      <w:proofErr w:type="gramEnd"/>
      <w:r w:rsidR="00CE112C" w:rsidRPr="00CE112C">
        <w:rPr>
          <w:sz w:val="24"/>
          <w:szCs w:val="24"/>
        </w:rPr>
        <w:t xml:space="preserve">:  </w:t>
      </w:r>
      <w:r w:rsidRPr="00CE112C">
        <w:rPr>
          <w:sz w:val="24"/>
          <w:szCs w:val="24"/>
        </w:rPr>
        <w:t>10-29-12</w:t>
      </w:r>
    </w:p>
    <w:p w:rsidR="008207B6" w:rsidRDefault="008207B6" w:rsidP="008207B6">
      <w:pPr>
        <w:jc w:val="center"/>
      </w:pPr>
    </w:p>
    <w:p w:rsidR="000B705F" w:rsidRPr="00CE112C" w:rsidRDefault="008207B6">
      <w:pPr>
        <w:rPr>
          <w:rFonts w:ascii="ABIGAIL" w:hAnsi="ABIGAIL"/>
          <w:sz w:val="36"/>
          <w:szCs w:val="36"/>
        </w:rPr>
      </w:pPr>
      <w:r w:rsidRPr="00CE112C">
        <w:rPr>
          <w:rFonts w:ascii="ABIGAIL" w:hAnsi="ABIGAIL"/>
          <w:sz w:val="36"/>
          <w:szCs w:val="36"/>
        </w:rPr>
        <w:t></w:t>
      </w:r>
      <w:r w:rsidRPr="00CE112C">
        <w:rPr>
          <w:rFonts w:ascii="ABIGAIL" w:hAnsi="ABIGAIL"/>
          <w:sz w:val="36"/>
          <w:szCs w:val="36"/>
        </w:rPr>
        <w:t></w:t>
      </w:r>
      <w:r w:rsidRPr="00CE112C">
        <w:rPr>
          <w:rFonts w:ascii="ABIGAIL" w:hAnsi="ABIGAIL"/>
          <w:sz w:val="36"/>
          <w:szCs w:val="36"/>
        </w:rPr>
        <w:t></w:t>
      </w:r>
      <w:r w:rsidRPr="00CE112C">
        <w:rPr>
          <w:rFonts w:ascii="ABIGAIL" w:hAnsi="ABIGAIL"/>
          <w:sz w:val="36"/>
          <w:szCs w:val="36"/>
        </w:rPr>
        <w:t></w:t>
      </w:r>
      <w:r w:rsidRPr="00CE112C">
        <w:rPr>
          <w:rFonts w:ascii="ABIGAIL" w:hAnsi="ABIGAIL"/>
          <w:sz w:val="36"/>
          <w:szCs w:val="36"/>
        </w:rPr>
        <w:t></w:t>
      </w:r>
      <w:r w:rsidRPr="00CE112C">
        <w:rPr>
          <w:rFonts w:ascii="ABIGAIL" w:hAnsi="ABIGAIL"/>
          <w:sz w:val="36"/>
          <w:szCs w:val="36"/>
        </w:rPr>
        <w:t></w:t>
      </w:r>
      <w:r w:rsidRPr="00CE112C">
        <w:rPr>
          <w:rFonts w:ascii="ABIGAIL" w:hAnsi="ABIGAIL"/>
          <w:sz w:val="36"/>
          <w:szCs w:val="36"/>
        </w:rPr>
        <w:t></w:t>
      </w:r>
      <w:r w:rsidRPr="00CE112C">
        <w:rPr>
          <w:rFonts w:ascii="ABIGAIL" w:hAnsi="ABIGAIL"/>
          <w:sz w:val="36"/>
          <w:szCs w:val="36"/>
        </w:rPr>
        <w:t></w:t>
      </w:r>
      <w:r w:rsidRPr="00CE112C">
        <w:rPr>
          <w:rFonts w:ascii="ABIGAIL" w:hAnsi="ABIGAIL"/>
          <w:sz w:val="36"/>
          <w:szCs w:val="36"/>
        </w:rPr>
        <w:t></w:t>
      </w:r>
      <w:r w:rsidRPr="00CE112C">
        <w:rPr>
          <w:rFonts w:ascii="ABIGAIL" w:hAnsi="ABIGAIL"/>
          <w:sz w:val="36"/>
          <w:szCs w:val="36"/>
        </w:rPr>
        <w:t></w:t>
      </w:r>
      <w:r w:rsidRPr="00CE112C">
        <w:rPr>
          <w:rFonts w:ascii="ABIGAIL" w:hAnsi="ABIGAIL"/>
          <w:sz w:val="36"/>
          <w:szCs w:val="36"/>
        </w:rPr>
        <w:t></w:t>
      </w:r>
      <w:r w:rsidRPr="00CE112C">
        <w:rPr>
          <w:rFonts w:ascii="ABIGAIL" w:hAnsi="ABIGAIL"/>
          <w:sz w:val="36"/>
          <w:szCs w:val="36"/>
        </w:rPr>
        <w:t></w:t>
      </w:r>
    </w:p>
    <w:p w:rsidR="008207B6" w:rsidRDefault="008207B6"/>
    <w:p w:rsidR="008207B6" w:rsidRPr="00CE112C" w:rsidRDefault="008207B6">
      <w:pPr>
        <w:rPr>
          <w:sz w:val="24"/>
          <w:szCs w:val="24"/>
        </w:rPr>
      </w:pPr>
      <w:r w:rsidRPr="00CE112C">
        <w:rPr>
          <w:sz w:val="24"/>
          <w:szCs w:val="24"/>
        </w:rPr>
        <w:t>Study guide – these are the topics and concepts you should be familiar with:</w:t>
      </w:r>
    </w:p>
    <w:p w:rsidR="008207B6" w:rsidRDefault="008207B6"/>
    <w:p w:rsidR="008207B6" w:rsidRPr="00CE112C" w:rsidRDefault="008207B6" w:rsidP="008207B6">
      <w:pPr>
        <w:jc w:val="center"/>
        <w:rPr>
          <w:b/>
          <w:sz w:val="40"/>
          <w:szCs w:val="40"/>
          <w:u w:val="single"/>
        </w:rPr>
      </w:pPr>
      <w:r w:rsidRPr="00CE112C">
        <w:rPr>
          <w:b/>
          <w:sz w:val="40"/>
          <w:szCs w:val="40"/>
          <w:u w:val="single"/>
        </w:rPr>
        <w:t>Geography of Ancient Rome</w:t>
      </w:r>
    </w:p>
    <w:p w:rsidR="008207B6" w:rsidRPr="008207B6" w:rsidRDefault="008207B6" w:rsidP="008207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07B6">
        <w:rPr>
          <w:sz w:val="24"/>
          <w:szCs w:val="24"/>
        </w:rPr>
        <w:t>Italian Peninsula, Mediterranean Sea</w:t>
      </w:r>
      <w:r>
        <w:rPr>
          <w:sz w:val="24"/>
          <w:szCs w:val="24"/>
        </w:rPr>
        <w:t>, Alps, Tiber River, climate</w:t>
      </w:r>
    </w:p>
    <w:p w:rsidR="008207B6" w:rsidRPr="00CE112C" w:rsidRDefault="008207B6" w:rsidP="008207B6">
      <w:pPr>
        <w:jc w:val="center"/>
        <w:rPr>
          <w:b/>
          <w:sz w:val="40"/>
          <w:szCs w:val="40"/>
          <w:u w:val="single"/>
        </w:rPr>
      </w:pPr>
      <w:r w:rsidRPr="00CE112C">
        <w:rPr>
          <w:b/>
          <w:sz w:val="40"/>
          <w:szCs w:val="40"/>
          <w:u w:val="single"/>
        </w:rPr>
        <w:t>The Roman Republic</w:t>
      </w:r>
    </w:p>
    <w:p w:rsidR="008207B6" w:rsidRPr="008207B6" w:rsidRDefault="008207B6" w:rsidP="008207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07B6">
        <w:rPr>
          <w:sz w:val="24"/>
          <w:szCs w:val="24"/>
        </w:rPr>
        <w:t xml:space="preserve">Roman Law, The Twelve Tables, </w:t>
      </w:r>
      <w:r>
        <w:rPr>
          <w:sz w:val="24"/>
          <w:szCs w:val="24"/>
        </w:rPr>
        <w:t>Consuls, Senate, Assembly, Patricians, Plebeians</w:t>
      </w:r>
      <w:r w:rsidR="006A7399">
        <w:rPr>
          <w:sz w:val="24"/>
          <w:szCs w:val="24"/>
        </w:rPr>
        <w:t>, Punic Wars (Rome v. Carthage)</w:t>
      </w:r>
    </w:p>
    <w:p w:rsidR="008207B6" w:rsidRPr="00CE112C" w:rsidRDefault="008207B6" w:rsidP="008207B6">
      <w:pPr>
        <w:jc w:val="center"/>
        <w:rPr>
          <w:b/>
          <w:sz w:val="40"/>
          <w:szCs w:val="40"/>
          <w:u w:val="single"/>
        </w:rPr>
      </w:pPr>
      <w:r w:rsidRPr="00CE112C">
        <w:rPr>
          <w:b/>
          <w:sz w:val="40"/>
          <w:szCs w:val="40"/>
          <w:u w:val="single"/>
        </w:rPr>
        <w:t>The Roman Empire</w:t>
      </w:r>
    </w:p>
    <w:p w:rsidR="008207B6" w:rsidRPr="008207B6" w:rsidRDefault="008207B6" w:rsidP="008207B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Location around the Mediterranean Sea, extensive road system, military, Julius Caesar, triumvirate, </w:t>
      </w:r>
    </w:p>
    <w:p w:rsidR="008207B6" w:rsidRPr="00CE112C" w:rsidRDefault="008207B6" w:rsidP="008207B6">
      <w:pPr>
        <w:jc w:val="center"/>
        <w:rPr>
          <w:b/>
          <w:sz w:val="40"/>
          <w:szCs w:val="40"/>
          <w:u w:val="single"/>
        </w:rPr>
      </w:pPr>
      <w:r w:rsidRPr="00CE112C">
        <w:rPr>
          <w:b/>
          <w:sz w:val="40"/>
          <w:szCs w:val="40"/>
          <w:u w:val="single"/>
        </w:rPr>
        <w:t>The Rise of Christianity</w:t>
      </w:r>
    </w:p>
    <w:p w:rsidR="008207B6" w:rsidRPr="008207B6" w:rsidRDefault="008207B6" w:rsidP="008207B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Treatment of Jews, exiled, Diaspora, Judea, Jesus, apostle, belief in afterworld/life eternal, acceptance of rich and poor, persecution, Constantine</w:t>
      </w:r>
    </w:p>
    <w:p w:rsidR="008207B6" w:rsidRPr="00CE112C" w:rsidRDefault="008207B6" w:rsidP="008207B6">
      <w:pPr>
        <w:jc w:val="center"/>
        <w:rPr>
          <w:b/>
          <w:sz w:val="40"/>
          <w:szCs w:val="40"/>
          <w:u w:val="single"/>
        </w:rPr>
      </w:pPr>
      <w:r w:rsidRPr="00CE112C">
        <w:rPr>
          <w:b/>
          <w:sz w:val="40"/>
          <w:szCs w:val="40"/>
          <w:u w:val="single"/>
        </w:rPr>
        <w:t>The Fall of the Roman Empire</w:t>
      </w:r>
    </w:p>
    <w:p w:rsidR="008207B6" w:rsidRPr="008207B6" w:rsidRDefault="008207B6" w:rsidP="008207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Western/Eastern, Byzantium/Constantinople, 4 major reasons for the collapse</w:t>
      </w:r>
      <w:r w:rsidR="00CE112C">
        <w:rPr>
          <w:sz w:val="24"/>
          <w:szCs w:val="24"/>
        </w:rPr>
        <w:t>, reasons the East stayed strong</w:t>
      </w:r>
      <w:r>
        <w:rPr>
          <w:sz w:val="24"/>
          <w:szCs w:val="24"/>
        </w:rPr>
        <w:t xml:space="preserve"> </w:t>
      </w:r>
    </w:p>
    <w:p w:rsidR="008207B6" w:rsidRPr="00CE112C" w:rsidRDefault="008207B6" w:rsidP="008207B6">
      <w:pPr>
        <w:jc w:val="center"/>
        <w:rPr>
          <w:b/>
          <w:sz w:val="40"/>
          <w:szCs w:val="40"/>
          <w:u w:val="single"/>
        </w:rPr>
      </w:pPr>
      <w:r w:rsidRPr="00CE112C">
        <w:rPr>
          <w:b/>
          <w:sz w:val="40"/>
          <w:szCs w:val="40"/>
          <w:u w:val="single"/>
        </w:rPr>
        <w:t>Roman Achievements/Contributions to the Western World</w:t>
      </w:r>
    </w:p>
    <w:p w:rsidR="008207B6" w:rsidRPr="008207B6" w:rsidRDefault="008207B6" w:rsidP="008207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Legacy, </w:t>
      </w:r>
      <w:r w:rsidR="00CE112C">
        <w:rPr>
          <w:sz w:val="24"/>
          <w:szCs w:val="24"/>
        </w:rPr>
        <w:t>arch, keystone, aqueduct, mosaic, engineering, arts, Christianity, Latin language, law, see graphic organizer for key contributions</w:t>
      </w:r>
    </w:p>
    <w:sectPr w:rsidR="008207B6" w:rsidRPr="008207B6" w:rsidSect="000B7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BIGAI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7609A"/>
    <w:multiLevelType w:val="hybridMultilevel"/>
    <w:tmpl w:val="C826EE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07B6"/>
    <w:rsid w:val="00087A50"/>
    <w:rsid w:val="000927C0"/>
    <w:rsid w:val="000B705F"/>
    <w:rsid w:val="000C56A9"/>
    <w:rsid w:val="00101E9E"/>
    <w:rsid w:val="0011036E"/>
    <w:rsid w:val="002B0456"/>
    <w:rsid w:val="0047339D"/>
    <w:rsid w:val="00551478"/>
    <w:rsid w:val="0064574C"/>
    <w:rsid w:val="006A7399"/>
    <w:rsid w:val="00786573"/>
    <w:rsid w:val="007B110F"/>
    <w:rsid w:val="008207B6"/>
    <w:rsid w:val="00882974"/>
    <w:rsid w:val="008A5E9D"/>
    <w:rsid w:val="008B1F36"/>
    <w:rsid w:val="00A0077D"/>
    <w:rsid w:val="00A03469"/>
    <w:rsid w:val="00A07867"/>
    <w:rsid w:val="00A22989"/>
    <w:rsid w:val="00CA409A"/>
    <w:rsid w:val="00CE112C"/>
    <w:rsid w:val="00D21BBB"/>
    <w:rsid w:val="00E51877"/>
    <w:rsid w:val="00EC4B6A"/>
    <w:rsid w:val="00ED00CA"/>
    <w:rsid w:val="00F25A2D"/>
    <w:rsid w:val="00F3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2012-10-25T15:15:00Z</dcterms:created>
  <dcterms:modified xsi:type="dcterms:W3CDTF">2012-10-25T15:34:00Z</dcterms:modified>
</cp:coreProperties>
</file>